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BEA" w:rsidRDefault="00C63BEA" w:rsidP="00C63BEA">
      <w:pPr>
        <w:spacing w:after="0"/>
      </w:pPr>
    </w:p>
    <w:p w:rsidR="00C63BEA" w:rsidRDefault="00F3501E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300470" cy="8730318"/>
            <wp:effectExtent l="19050" t="0" r="5080" b="0"/>
            <wp:docPr id="1" name="Рисунок 1" descr="C:\Users\СафарДС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фарДС\Desktop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0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3BEA" w:rsidRDefault="00C63BEA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BEA" w:rsidRDefault="00C63BEA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BEA" w:rsidRDefault="00C63BEA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BEA" w:rsidRDefault="00C63BEA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1B7E" w:rsidRPr="007A1B7E" w:rsidRDefault="007A1B7E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годовому </w:t>
      </w:r>
      <w:r w:rsidR="006A44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календарному 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учебному графику</w:t>
      </w:r>
    </w:p>
    <w:p w:rsidR="007455D9" w:rsidRDefault="007455D9" w:rsidP="007455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структурного подразделения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ская СОШ»</w:t>
      </w:r>
    </w:p>
    <w:p w:rsidR="007A1B7E" w:rsidRPr="007A1B7E" w:rsidRDefault="007455D9" w:rsidP="007455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вский детский сад» Актанышского </w:t>
      </w:r>
      <w:r w:rsidR="007A1B7E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 РТ</w:t>
      </w:r>
    </w:p>
    <w:p w:rsidR="007A1B7E" w:rsidRPr="007A1B7E" w:rsidRDefault="00825088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A1B7E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7A1B7E" w:rsidRPr="007A1B7E" w:rsidRDefault="007A1B7E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1B7E" w:rsidRPr="007A1B7E" w:rsidRDefault="007A1B7E" w:rsidP="007455D9">
      <w:pPr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</w:t>
      </w:r>
      <w:r w:rsidR="007455D9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–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структурном подразделении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Сафаровск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ая СОШ» ДОУ «</w:t>
      </w:r>
      <w:proofErr w:type="spellStart"/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ский</w:t>
      </w:r>
      <w:proofErr w:type="spellEnd"/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сад» </w:t>
      </w:r>
      <w:proofErr w:type="spellStart"/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Актанышского</w:t>
      </w:r>
      <w:proofErr w:type="spellEnd"/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55D9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 </w:t>
      </w:r>
      <w:r w:rsidR="00EC412F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РТ</w:t>
      </w:r>
      <w:r w:rsidR="00EC41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по тексту – ДОУ).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график разработан в соответствии с: 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Санитарно-эпидемиологических требований к устройству, содержанию и организации режима работы дошкольных образовательных учреждений СанПиН 2.4.1.3049 –13;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-Законом «Об образовании» от 01.09.13г. № 273 – ФЗ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ФГОС ДО, утвержденных 17.10.2013 г. №1155</w:t>
      </w:r>
    </w:p>
    <w:p w:rsidR="007A1B7E" w:rsidRPr="007A1B7E" w:rsidRDefault="007455D9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Уставом МБ</w:t>
      </w:r>
      <w:r w:rsidR="007A1B7E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вская СОШ»</w:t>
      </w:r>
      <w:r w:rsidR="006A44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положением структурного подразделения.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Содержание годового календарного учебного графика включает в себя следующее: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режим работы ДОУ;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продолжительность учебного года;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количество недель в учебном году;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организации образовательной деятельности; 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сроки проведения каникул, их начало и окончание;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праздничные дни;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работа ДОУ в летний период; </w:t>
      </w:r>
    </w:p>
    <w:p w:rsidR="007455D9" w:rsidRDefault="007A1B7E" w:rsidP="007455D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график обсуждается и принимается Педагогическим советом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ская СОШ»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верждается приказом директора МБ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ОУ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вская СОШ»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начала учебного года. Все изменения, вносимые ДОУ в годовой календарный учебный график, 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утверждается приказом директора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ская </w:t>
      </w:r>
      <w:r w:rsidR="002A53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СОШ» </w:t>
      </w:r>
      <w:r w:rsidR="002A535A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согласованию с учредителем, и доводятся до всех участников образовательного процесса. </w:t>
      </w:r>
    </w:p>
    <w:p w:rsidR="007A1B7E" w:rsidRPr="007A1B7E" w:rsidRDefault="007455D9" w:rsidP="007455D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Структурное подразделение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ская СОШ» ДОУ «</w:t>
      </w:r>
      <w:proofErr w:type="spellStart"/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Актанышского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 РТ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A1B7E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7A1B7E" w:rsidRDefault="007A1B7E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55D9" w:rsidRDefault="007455D9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535A" w:rsidRDefault="002A535A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535A" w:rsidRDefault="002A535A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55D9" w:rsidRPr="007A1B7E" w:rsidRDefault="007455D9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402"/>
        <w:gridCol w:w="2170"/>
        <w:gridCol w:w="239"/>
        <w:gridCol w:w="1134"/>
        <w:gridCol w:w="1282"/>
        <w:gridCol w:w="993"/>
      </w:tblGrid>
      <w:tr w:rsidR="007A1B7E" w:rsidRPr="007A1B7E" w:rsidTr="002A535A">
        <w:trPr>
          <w:trHeight w:val="3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 xml:space="preserve">№ </w:t>
            </w:r>
            <w:proofErr w:type="spellStart"/>
            <w:proofErr w:type="gramStart"/>
            <w:r w:rsidRPr="007A1B7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</w:t>
            </w:r>
            <w:proofErr w:type="spellEnd"/>
            <w:proofErr w:type="gramEnd"/>
            <w:r w:rsidRPr="007A1B7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/</w:t>
            </w:r>
            <w:proofErr w:type="spellStart"/>
            <w:r w:rsidRPr="007A1B7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</w:t>
            </w:r>
            <w:proofErr w:type="spellEnd"/>
          </w:p>
        </w:tc>
        <w:tc>
          <w:tcPr>
            <w:tcW w:w="9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</w:tr>
      <w:tr w:rsidR="007A1B7E" w:rsidRPr="007A1B7E" w:rsidTr="002A535A">
        <w:trPr>
          <w:trHeight w:val="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групп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Режим работы ДОУ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455D9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7.00-16.00 (9</w:t>
            </w:r>
            <w:r w:rsidR="007A1B7E"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</w:t>
            </w:r>
            <w:r w:rsidR="007A1B7E"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учебного года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455D9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</w:t>
            </w:r>
            <w:r w:rsid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.09.20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Окончание учебного года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825088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31.05.202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недель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Продолжительность учебной недели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 дней (понедельник-пятница)</w:t>
            </w:r>
          </w:p>
        </w:tc>
      </w:tr>
      <w:tr w:rsidR="00AE6C67" w:rsidRPr="007A1B7E" w:rsidTr="00F46D0B">
        <w:trPr>
          <w:trHeight w:val="36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 ОД (в первой половине дня)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AE6C67" w:rsidRPr="007A1B7E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</w:t>
            </w:r>
            <w:proofErr w:type="spellEnd"/>
          </w:p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E6C67" w:rsidRPr="007A1B7E" w:rsidTr="00F46D0B">
        <w:trPr>
          <w:trHeight w:val="26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AE6C67" w:rsidRPr="007A1B7E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</w:t>
            </w:r>
          </w:p>
        </w:tc>
      </w:tr>
      <w:tr w:rsidR="00AE6C67" w:rsidRPr="007A1B7E" w:rsidTr="00F46D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Окончание ОД (в первой половине дня)</w:t>
            </w:r>
          </w:p>
        </w:tc>
        <w:tc>
          <w:tcPr>
            <w:tcW w:w="217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AE6C67" w:rsidRPr="007A1B7E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9.45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9.50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10.50</w:t>
            </w:r>
          </w:p>
        </w:tc>
      </w:tr>
      <w:tr w:rsidR="00AE6C67" w:rsidRPr="007A1B7E" w:rsidTr="00F46D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Перерывы между занятиями</w:t>
            </w:r>
          </w:p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(не менее)</w:t>
            </w:r>
          </w:p>
        </w:tc>
        <w:tc>
          <w:tcPr>
            <w:tcW w:w="217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F46D0B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 </w:t>
            </w:r>
          </w:p>
          <w:p w:rsidR="00AE6C67" w:rsidRPr="007A1B7E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 </w:t>
            </w:r>
          </w:p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мин</w:t>
            </w:r>
          </w:p>
        </w:tc>
      </w:tr>
      <w:tr w:rsidR="00AE6C67" w:rsidRPr="007A1B7E" w:rsidTr="00F46D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Продолжительность занятий</w:t>
            </w:r>
          </w:p>
        </w:tc>
        <w:tc>
          <w:tcPr>
            <w:tcW w:w="217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F46D0B" w:rsidRPr="00F46D0B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 </w:t>
            </w:r>
          </w:p>
          <w:p w:rsidR="00AE6C67" w:rsidRPr="00F46D0B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 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20-25 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30 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</w:tr>
      <w:tr w:rsidR="007A1B7E" w:rsidRPr="007A1B7E" w:rsidTr="002A535A">
        <w:trPr>
          <w:trHeight w:val="5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занятий (вечерний отрезок времени)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1B7E" w:rsidRPr="00825088" w:rsidRDefault="002A535A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15.25 </w:t>
            </w:r>
            <w:r w:rsidR="00EC412F" w:rsidRP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часов</w:t>
            </w:r>
          </w:p>
          <w:p w:rsidR="007A1B7E" w:rsidRPr="00825088" w:rsidRDefault="007A1B7E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E6C67" w:rsidRPr="007A1B7E" w:rsidTr="00F46D0B">
        <w:trPr>
          <w:trHeight w:val="78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недельной нагрузки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34704B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достижения детьми планируемых результатов освоения ООП ДО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825088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A1B7E" w:rsidRPr="00825088" w:rsidRDefault="00825088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по 1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октября 20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7A1B7E" w:rsidRP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года,</w:t>
            </w:r>
          </w:p>
          <w:p w:rsidR="007A1B7E" w:rsidRPr="00825088" w:rsidRDefault="00825088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19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апреля  по 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202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A1B7E" w:rsidRP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34704B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Праздничные дни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Ноября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народного единства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Ноября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День Конституции 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 2, 3, 4, 5, 6 и 8 Января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Новогодние каникулы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Января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Рождество Христово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23 Февраля 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защитника Отечества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Марта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Международный женский день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Мая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Праздник весны и труда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Мая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Победы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Июня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России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 августа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Республики Татарстан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34704B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Каникулы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344D" w:rsidRDefault="007A1B7E" w:rsidP="00E93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Летние </w:t>
            </w:r>
            <w:r w:rsid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каникулы </w:t>
            </w:r>
          </w:p>
          <w:p w:rsidR="007A1B7E" w:rsidRPr="007A1B7E" w:rsidRDefault="00825088" w:rsidP="00E93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1.06.202</w:t>
            </w:r>
            <w:r w:rsidR="00E934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по 31.08.202</w:t>
            </w:r>
            <w:r w:rsidR="00E934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A1B7E"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7A1B7E" w:rsidRPr="007A1B7E" w:rsidTr="002A535A">
        <w:trPr>
          <w:trHeight w:val="73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34704B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ДОУ в летний период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Функционирует в обычном режиме</w:t>
            </w:r>
          </w:p>
        </w:tc>
      </w:tr>
    </w:tbl>
    <w:p w:rsidR="007A1B7E" w:rsidRDefault="00F3501E">
      <w:r>
        <w:rPr>
          <w:noProof/>
          <w:lang w:eastAsia="ru-RU"/>
        </w:rPr>
        <w:lastRenderedPageBreak/>
        <w:drawing>
          <wp:inline distT="0" distB="0" distL="0" distR="0">
            <wp:extent cx="6300470" cy="8730318"/>
            <wp:effectExtent l="19050" t="0" r="5080" b="0"/>
            <wp:docPr id="2" name="Рисунок 2" descr="C:\Users\СафарДС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фарДС\Desktop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0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1B7E" w:rsidSect="00C63BEA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6D38"/>
    <w:rsid w:val="002A535A"/>
    <w:rsid w:val="0034704B"/>
    <w:rsid w:val="00512B6F"/>
    <w:rsid w:val="00563AA5"/>
    <w:rsid w:val="006A4460"/>
    <w:rsid w:val="007455D9"/>
    <w:rsid w:val="007A1B7E"/>
    <w:rsid w:val="00825088"/>
    <w:rsid w:val="009F0C6B"/>
    <w:rsid w:val="00AE6021"/>
    <w:rsid w:val="00AE6C67"/>
    <w:rsid w:val="00B47E17"/>
    <w:rsid w:val="00C63BEA"/>
    <w:rsid w:val="00D36D38"/>
    <w:rsid w:val="00D518D5"/>
    <w:rsid w:val="00E9344D"/>
    <w:rsid w:val="00EC412F"/>
    <w:rsid w:val="00F3501E"/>
    <w:rsid w:val="00F46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0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B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СафарДС</cp:lastModifiedBy>
  <cp:revision>10</cp:revision>
  <cp:lastPrinted>2020-09-10T05:02:00Z</cp:lastPrinted>
  <dcterms:created xsi:type="dcterms:W3CDTF">2018-09-19T11:19:00Z</dcterms:created>
  <dcterms:modified xsi:type="dcterms:W3CDTF">2020-09-15T06:15:00Z</dcterms:modified>
</cp:coreProperties>
</file>